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F38E" w14:textId="77777777" w:rsidR="005940DB" w:rsidRPr="005940DB" w:rsidRDefault="005940DB" w:rsidP="00DC74E3">
      <w:pPr>
        <w:pStyle w:val="NoSpacing"/>
        <w:jc w:val="center"/>
        <w:rPr>
          <w:rFonts w:ascii="Times New Roman" w:hAnsi="Times New Roman" w:cs="Times New Roman"/>
          <w:b/>
          <w:bCs/>
          <w:sz w:val="32"/>
          <w:szCs w:val="32"/>
        </w:rPr>
      </w:pPr>
      <w:r w:rsidRPr="005940DB">
        <w:rPr>
          <w:rFonts w:ascii="Segoe UI Emoji" w:hAnsi="Segoe UI Emoji" w:cs="Segoe UI Emoji"/>
          <w:b/>
          <w:bCs/>
          <w:sz w:val="32"/>
          <w:szCs w:val="32"/>
        </w:rPr>
        <w:t>📖</w:t>
      </w:r>
      <w:r w:rsidRPr="005940DB">
        <w:rPr>
          <w:rFonts w:ascii="Times New Roman" w:hAnsi="Times New Roman" w:cs="Times New Roman"/>
          <w:b/>
          <w:bCs/>
          <w:sz w:val="32"/>
          <w:szCs w:val="32"/>
        </w:rPr>
        <w:t xml:space="preserve"> The Resilient Christian Woman</w:t>
      </w:r>
    </w:p>
    <w:p w14:paraId="4976BB84" w14:textId="77777777" w:rsidR="00DC74E3" w:rsidRDefault="009E3693" w:rsidP="009E3693">
      <w:pPr>
        <w:pStyle w:val="NoSpacing"/>
        <w:rPr>
          <w:rFonts w:ascii="Times New Roman" w:hAnsi="Times New Roman" w:cs="Times New Roman"/>
          <w:sz w:val="28"/>
          <w:szCs w:val="28"/>
        </w:rPr>
      </w:pPr>
      <w:r>
        <w:rPr>
          <w:rFonts w:ascii="Times New Roman" w:hAnsi="Times New Roman" w:cs="Times New Roman"/>
          <w:sz w:val="28"/>
          <w:szCs w:val="28"/>
        </w:rPr>
        <w:t xml:space="preserve"> </w:t>
      </w:r>
    </w:p>
    <w:p w14:paraId="48A5424A" w14:textId="46F20795" w:rsidR="009E3693" w:rsidRDefault="009E3693" w:rsidP="009E3693">
      <w:pPr>
        <w:pStyle w:val="NoSpacing"/>
        <w:rPr>
          <w:rFonts w:ascii="Times New Roman" w:hAnsi="Times New Roman" w:cs="Times New Roman"/>
        </w:rPr>
      </w:pPr>
      <w:r w:rsidRPr="009E3693">
        <w:rPr>
          <w:rFonts w:ascii="Times New Roman" w:hAnsi="Times New Roman" w:cs="Times New Roman"/>
          <w:b/>
          <w:bCs/>
        </w:rPr>
        <w:t>Theme:</w:t>
      </w:r>
      <w:r w:rsidRPr="009E3693">
        <w:rPr>
          <w:rFonts w:ascii="Times New Roman" w:hAnsi="Times New Roman" w:cs="Times New Roman"/>
        </w:rPr>
        <w:t xml:space="preserve"> </w:t>
      </w:r>
      <w:r w:rsidR="00DC74E3" w:rsidRPr="000A0DC0">
        <w:rPr>
          <w:rFonts w:ascii="Times New Roman" w:hAnsi="Times New Roman" w:cs="Times New Roman"/>
        </w:rPr>
        <w:t xml:space="preserve">  </w:t>
      </w:r>
      <w:r w:rsidR="00DC74E3" w:rsidRPr="000A0DC0">
        <w:rPr>
          <w:rFonts w:ascii="Times New Roman" w:hAnsi="Times New Roman" w:cs="Times New Roman"/>
        </w:rPr>
        <w:t xml:space="preserve">The Persistent Widow </w:t>
      </w:r>
      <w:r w:rsidR="00DC74E3" w:rsidRPr="000A0DC0">
        <w:rPr>
          <w:rFonts w:ascii="Times New Roman" w:hAnsi="Times New Roman" w:cs="Times New Roman"/>
        </w:rPr>
        <w:t>(</w:t>
      </w:r>
      <w:r w:rsidRPr="009E3693">
        <w:rPr>
          <w:rFonts w:ascii="Times New Roman" w:hAnsi="Times New Roman" w:cs="Times New Roman"/>
        </w:rPr>
        <w:t>Standing Strong in Faith Through Life’s Storms</w:t>
      </w:r>
      <w:r w:rsidR="00DC74E3" w:rsidRPr="000A0DC0">
        <w:rPr>
          <w:rFonts w:ascii="Times New Roman" w:hAnsi="Times New Roman" w:cs="Times New Roman"/>
        </w:rPr>
        <w:t>)</w:t>
      </w:r>
    </w:p>
    <w:p w14:paraId="7ED0EF62" w14:textId="77777777" w:rsidR="007123FD" w:rsidRPr="000A0DC0" w:rsidRDefault="007123FD" w:rsidP="009E3693">
      <w:pPr>
        <w:pStyle w:val="NoSpacing"/>
        <w:rPr>
          <w:rFonts w:ascii="Times New Roman" w:hAnsi="Times New Roman" w:cs="Times New Roman"/>
        </w:rPr>
      </w:pPr>
    </w:p>
    <w:p w14:paraId="2939642A" w14:textId="6C85CD4C" w:rsidR="009E3693" w:rsidRDefault="007123FD" w:rsidP="009E3693">
      <w:pPr>
        <w:pStyle w:val="NoSpacing"/>
        <w:rPr>
          <w:rFonts w:ascii="Times New Roman" w:hAnsi="Times New Roman" w:cs="Times New Roman"/>
        </w:rPr>
      </w:pPr>
      <w:r w:rsidRPr="007123FD">
        <w:rPr>
          <w:rFonts w:ascii="Times New Roman" w:hAnsi="Times New Roman" w:cs="Times New Roman"/>
          <w:b/>
          <w:bCs/>
        </w:rPr>
        <w:t>Key Truth:</w:t>
      </w:r>
      <w:r w:rsidRPr="007123FD">
        <w:rPr>
          <w:rFonts w:ascii="Times New Roman" w:hAnsi="Times New Roman" w:cs="Times New Roman"/>
        </w:rPr>
        <w:t xml:space="preserve"> If even an unjust judge listens to persistence, how much more will our loving Father respond to His daughters who endure in prayer?</w:t>
      </w:r>
    </w:p>
    <w:p w14:paraId="31D89FFF" w14:textId="77777777" w:rsidR="009E3693" w:rsidRPr="009E3693" w:rsidRDefault="009E3693" w:rsidP="009E3693">
      <w:pPr>
        <w:pStyle w:val="NoSpacing"/>
        <w:rPr>
          <w:rFonts w:ascii="Times New Roman" w:hAnsi="Times New Roman" w:cs="Times New Roman"/>
        </w:rPr>
      </w:pPr>
    </w:p>
    <w:p w14:paraId="01B4C681" w14:textId="7C81A733" w:rsidR="009E3693" w:rsidRPr="000A0DC0" w:rsidRDefault="009E3693" w:rsidP="009E3693">
      <w:pPr>
        <w:pStyle w:val="NoSpacing"/>
        <w:rPr>
          <w:rFonts w:ascii="Times New Roman" w:hAnsi="Times New Roman" w:cs="Times New Roman"/>
          <w:b/>
          <w:bCs/>
        </w:rPr>
      </w:pPr>
      <w:r w:rsidRPr="009E3693">
        <w:rPr>
          <w:rFonts w:ascii="Times New Roman" w:hAnsi="Times New Roman" w:cs="Times New Roman"/>
          <w:b/>
          <w:bCs/>
        </w:rPr>
        <w:t xml:space="preserve">Scripture Focus: </w:t>
      </w:r>
      <w:r w:rsidRPr="000A0DC0">
        <w:rPr>
          <w:rFonts w:ascii="Times New Roman" w:hAnsi="Times New Roman" w:cs="Times New Roman"/>
          <w:b/>
          <w:bCs/>
        </w:rPr>
        <w:t xml:space="preserve"> </w:t>
      </w:r>
      <w:r w:rsidRPr="009E3693">
        <w:rPr>
          <w:rFonts w:ascii="Times New Roman" w:hAnsi="Times New Roman" w:cs="Times New Roman"/>
          <w:b/>
          <w:bCs/>
        </w:rPr>
        <w:t xml:space="preserve"> Luke 18:1–8</w:t>
      </w:r>
    </w:p>
    <w:p w14:paraId="58D45F6F"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1 And he told them a parable to the effect that they ought always to pray and not lose heart.</w:t>
      </w:r>
    </w:p>
    <w:p w14:paraId="665E1245"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2 He said, “In a certain city there was a judge who neither feared God nor respected man.</w:t>
      </w:r>
    </w:p>
    <w:p w14:paraId="41EFBEF4"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3 And there was a widow in that city who kept coming to him and saying, ‘Give me justice against my adversary.’</w:t>
      </w:r>
    </w:p>
    <w:p w14:paraId="257D60F9"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4 For a while he refused, but afterward he said to himself, ‘Though I neither fear God nor respect man,</w:t>
      </w:r>
    </w:p>
    <w:p w14:paraId="55FDEB20"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5 yet because this widow keeps bothering me, I will give her justice, so that she will not beat me down by her continual coming.’”</w:t>
      </w:r>
    </w:p>
    <w:p w14:paraId="09320D16"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6 And the Lord said, “Hear what the unrighteous judge says.</w:t>
      </w:r>
    </w:p>
    <w:p w14:paraId="602CAC07" w14:textId="77777777" w:rsidR="00106A5C" w:rsidRPr="000A0DC0" w:rsidRDefault="00106A5C" w:rsidP="00106A5C">
      <w:pPr>
        <w:pStyle w:val="NoSpacing"/>
        <w:rPr>
          <w:rFonts w:ascii="Times New Roman" w:hAnsi="Times New Roman" w:cs="Times New Roman"/>
        </w:rPr>
      </w:pPr>
      <w:r w:rsidRPr="000A0DC0">
        <w:rPr>
          <w:rFonts w:ascii="Times New Roman" w:hAnsi="Times New Roman" w:cs="Times New Roman"/>
        </w:rPr>
        <w:t>7 And will not God give justice to his elect, who cry to him day and night? Will he delay long over them?</w:t>
      </w:r>
    </w:p>
    <w:p w14:paraId="498465B2" w14:textId="2A8AB43D" w:rsidR="009E3693" w:rsidRPr="000A0DC0" w:rsidRDefault="00106A5C" w:rsidP="00106A5C">
      <w:pPr>
        <w:pStyle w:val="NoSpacing"/>
        <w:rPr>
          <w:rFonts w:ascii="Times New Roman" w:hAnsi="Times New Roman" w:cs="Times New Roman"/>
        </w:rPr>
      </w:pPr>
      <w:r w:rsidRPr="000A0DC0">
        <w:rPr>
          <w:rFonts w:ascii="Times New Roman" w:hAnsi="Times New Roman" w:cs="Times New Roman"/>
        </w:rPr>
        <w:t xml:space="preserve">8 I tell </w:t>
      </w:r>
      <w:r w:rsidR="000A0DC0" w:rsidRPr="000A0DC0">
        <w:rPr>
          <w:rFonts w:ascii="Times New Roman" w:hAnsi="Times New Roman" w:cs="Times New Roman"/>
        </w:rPr>
        <w:t>you;</w:t>
      </w:r>
      <w:r w:rsidRPr="000A0DC0">
        <w:rPr>
          <w:rFonts w:ascii="Times New Roman" w:hAnsi="Times New Roman" w:cs="Times New Roman"/>
        </w:rPr>
        <w:t xml:space="preserve"> he will give justice to them speedily. Nevertheless, when the Son of Man comes, will he find faith on earth?”</w:t>
      </w:r>
    </w:p>
    <w:p w14:paraId="2A906E44" w14:textId="77777777" w:rsidR="009E3693" w:rsidRPr="009E3693" w:rsidRDefault="009E3693" w:rsidP="009E3693">
      <w:pPr>
        <w:pStyle w:val="NoSpacing"/>
        <w:rPr>
          <w:rFonts w:ascii="Times New Roman" w:hAnsi="Times New Roman" w:cs="Times New Roman"/>
        </w:rPr>
      </w:pPr>
    </w:p>
    <w:p w14:paraId="586C0FA4" w14:textId="3E30C4D8" w:rsidR="009E3693" w:rsidRPr="009E3693" w:rsidRDefault="009E3693" w:rsidP="009E3693">
      <w:pPr>
        <w:pStyle w:val="NoSpacing"/>
        <w:rPr>
          <w:rFonts w:ascii="Times New Roman" w:hAnsi="Times New Roman" w:cs="Times New Roman"/>
        </w:rPr>
      </w:pPr>
      <w:r w:rsidRPr="009E3693">
        <w:rPr>
          <w:rFonts w:ascii="Segoe UI Emoji" w:hAnsi="Segoe UI Emoji" w:cs="Segoe UI Emoji"/>
        </w:rPr>
        <w:t>🌿</w:t>
      </w:r>
      <w:r w:rsidRPr="009E3693">
        <w:rPr>
          <w:rFonts w:ascii="Times New Roman" w:hAnsi="Times New Roman" w:cs="Times New Roman"/>
          <w:b/>
          <w:bCs/>
        </w:rPr>
        <w:t xml:space="preserve"> Introduction</w:t>
      </w:r>
    </w:p>
    <w:p w14:paraId="44A0EFED" w14:textId="77777777" w:rsidR="009E3693" w:rsidRPr="009E3693" w:rsidRDefault="009E3693" w:rsidP="00DC74E3">
      <w:pPr>
        <w:pStyle w:val="NoSpacing"/>
        <w:jc w:val="both"/>
        <w:rPr>
          <w:rFonts w:ascii="Times New Roman" w:hAnsi="Times New Roman" w:cs="Times New Roman"/>
        </w:rPr>
      </w:pPr>
      <w:r w:rsidRPr="009E3693">
        <w:rPr>
          <w:rFonts w:ascii="Times New Roman" w:hAnsi="Times New Roman" w:cs="Times New Roman"/>
        </w:rPr>
        <w:t>This lesson explores what it means to be a resilient Christian woman. Resilience is not just enduring hardship—it's enduring hardship while staying rooted in faith, prayer, and God’s promises. In a world that pulls at our strength, we press deeper into the strength God provides.</w:t>
      </w:r>
    </w:p>
    <w:p w14:paraId="7FD10105" w14:textId="06ECF8F6" w:rsidR="005940DB" w:rsidRPr="000A0DC0" w:rsidRDefault="005940DB" w:rsidP="005940DB">
      <w:pPr>
        <w:pStyle w:val="NoSpacing"/>
        <w:rPr>
          <w:rFonts w:ascii="Times New Roman" w:hAnsi="Times New Roman" w:cs="Times New Roman"/>
        </w:rPr>
      </w:pPr>
    </w:p>
    <w:p w14:paraId="39FF4E90" w14:textId="70D3B324" w:rsidR="009E3693" w:rsidRPr="000A0DC0" w:rsidRDefault="009E3693" w:rsidP="000A0DC0">
      <w:pPr>
        <w:pStyle w:val="NoSpacing"/>
        <w:rPr>
          <w:rFonts w:ascii="Times New Roman" w:hAnsi="Times New Roman" w:cs="Times New Roman"/>
        </w:rPr>
      </w:pPr>
      <w:r w:rsidRPr="000A0DC0">
        <w:rPr>
          <w:rFonts w:ascii="Times New Roman" w:hAnsi="Times New Roman" w:cs="Times New Roman"/>
        </w:rPr>
        <w:t>Jesus told a story of a widow who wouldn’t give up. Day after day, she went to an unjust judge to plead her case. Though the judge didn’t fear God or care for people, he gave her justice because she wouldn’t quit.</w:t>
      </w:r>
    </w:p>
    <w:p w14:paraId="09F74C26" w14:textId="42F3DBF3" w:rsidR="009E3693" w:rsidRPr="000A0DC0" w:rsidRDefault="009E3693" w:rsidP="009E3693">
      <w:pPr>
        <w:pStyle w:val="NoSpacing"/>
        <w:rPr>
          <w:rFonts w:ascii="Times New Roman" w:hAnsi="Times New Roman" w:cs="Times New Roman"/>
        </w:rPr>
      </w:pPr>
    </w:p>
    <w:p w14:paraId="1D48D8C3" w14:textId="77777777" w:rsidR="009E3693" w:rsidRPr="009E3693" w:rsidRDefault="009E3693" w:rsidP="009E3693">
      <w:pPr>
        <w:pStyle w:val="NoSpacing"/>
        <w:rPr>
          <w:rFonts w:ascii="Times New Roman" w:hAnsi="Times New Roman" w:cs="Times New Roman"/>
          <w:b/>
          <w:bCs/>
        </w:rPr>
      </w:pPr>
      <w:r w:rsidRPr="009E3693">
        <w:rPr>
          <w:rFonts w:ascii="Times New Roman" w:hAnsi="Times New Roman" w:cs="Times New Roman"/>
          <w:b/>
          <w:bCs/>
        </w:rPr>
        <w:t>Story Summary:</w:t>
      </w:r>
    </w:p>
    <w:p w14:paraId="0EB07BFF" w14:textId="77777777" w:rsidR="009E3693" w:rsidRPr="000A0DC0" w:rsidRDefault="009E3693" w:rsidP="007B190C">
      <w:pPr>
        <w:pStyle w:val="NoSpacing"/>
        <w:jc w:val="both"/>
        <w:rPr>
          <w:rFonts w:ascii="Times New Roman" w:hAnsi="Times New Roman" w:cs="Times New Roman"/>
        </w:rPr>
      </w:pPr>
      <w:r w:rsidRPr="009E3693">
        <w:rPr>
          <w:rFonts w:ascii="Times New Roman" w:hAnsi="Times New Roman" w:cs="Times New Roman"/>
        </w:rPr>
        <w:t>Jesus told a parable to show His followers that they should always pray and never give up. In the story, a widow keeps going to an unjust judge, asking for justice. The judge didn’t fear God or care about people, yet he gave in—not because he cared about the woman, but because she wouldn’t stop asking.</w:t>
      </w:r>
    </w:p>
    <w:p w14:paraId="4C4EDA4E" w14:textId="77777777" w:rsidR="009E3693" w:rsidRPr="009E3693" w:rsidRDefault="009E3693" w:rsidP="007B190C">
      <w:pPr>
        <w:pStyle w:val="NoSpacing"/>
        <w:jc w:val="both"/>
        <w:rPr>
          <w:rFonts w:ascii="Times New Roman" w:hAnsi="Times New Roman" w:cs="Times New Roman"/>
        </w:rPr>
      </w:pPr>
    </w:p>
    <w:p w14:paraId="2391A03C" w14:textId="77777777" w:rsidR="009E3693" w:rsidRPr="000A0DC0" w:rsidRDefault="009E3693" w:rsidP="007B190C">
      <w:pPr>
        <w:pStyle w:val="NoSpacing"/>
        <w:jc w:val="both"/>
        <w:rPr>
          <w:rFonts w:ascii="Times New Roman" w:hAnsi="Times New Roman" w:cs="Times New Roman"/>
        </w:rPr>
      </w:pPr>
      <w:r w:rsidRPr="009E3693">
        <w:rPr>
          <w:rFonts w:ascii="Times New Roman" w:hAnsi="Times New Roman" w:cs="Times New Roman"/>
        </w:rPr>
        <w:t>Jesus then explains: if even an unjust man will give in to persistence, how much more will our loving, just God respond to His children who call out to Him day and night?</w:t>
      </w:r>
    </w:p>
    <w:p w14:paraId="2609250A" w14:textId="77777777" w:rsidR="009E3693" w:rsidRPr="000A0DC0" w:rsidRDefault="009E3693" w:rsidP="007B190C">
      <w:pPr>
        <w:pStyle w:val="NoSpacing"/>
        <w:jc w:val="both"/>
        <w:rPr>
          <w:rFonts w:ascii="Times New Roman" w:hAnsi="Times New Roman" w:cs="Times New Roman"/>
        </w:rPr>
      </w:pPr>
    </w:p>
    <w:p w14:paraId="27F3FAAE" w14:textId="2635642C" w:rsidR="00106A5C" w:rsidRPr="000A0DC0" w:rsidRDefault="00106A5C" w:rsidP="007B190C">
      <w:pPr>
        <w:pStyle w:val="NoSpacing"/>
        <w:jc w:val="both"/>
        <w:rPr>
          <w:rFonts w:ascii="Times New Roman" w:hAnsi="Times New Roman" w:cs="Times New Roman"/>
        </w:rPr>
      </w:pPr>
      <w:r w:rsidRPr="000A0DC0">
        <w:rPr>
          <w:rFonts w:ascii="Times New Roman" w:hAnsi="Times New Roman" w:cs="Times New Roman"/>
        </w:rPr>
        <w:t xml:space="preserve">This parable reminds </w:t>
      </w:r>
      <w:r w:rsidR="007B190C" w:rsidRPr="000A0DC0">
        <w:rPr>
          <w:rFonts w:ascii="Times New Roman" w:hAnsi="Times New Roman" w:cs="Times New Roman"/>
        </w:rPr>
        <w:t>us of</w:t>
      </w:r>
      <w:r w:rsidRPr="000A0DC0">
        <w:rPr>
          <w:rFonts w:ascii="Times New Roman" w:hAnsi="Times New Roman" w:cs="Times New Roman"/>
        </w:rPr>
        <w:t xml:space="preserve"> that persistence in prayer is a mark of faith. The widow, though powerless and without influence, refused to give </w:t>
      </w:r>
      <w:r w:rsidR="007B190C" w:rsidRPr="000A0DC0">
        <w:rPr>
          <w:rFonts w:ascii="Times New Roman" w:hAnsi="Times New Roman" w:cs="Times New Roman"/>
        </w:rPr>
        <w:t>up</w:t>
      </w:r>
      <w:r w:rsidRPr="000A0DC0">
        <w:rPr>
          <w:rFonts w:ascii="Times New Roman" w:hAnsi="Times New Roman" w:cs="Times New Roman"/>
        </w:rPr>
        <w:t xml:space="preserve"> seeking justice. Her determination eventually moved even an unjust judge. How much more will our righteous and loving God respond to our prayers?</w:t>
      </w:r>
    </w:p>
    <w:p w14:paraId="7614305F" w14:textId="77777777" w:rsidR="007B190C" w:rsidRPr="000A0DC0" w:rsidRDefault="007B190C" w:rsidP="007B190C">
      <w:pPr>
        <w:pStyle w:val="NoSpacing"/>
        <w:jc w:val="both"/>
        <w:rPr>
          <w:rFonts w:ascii="Times New Roman" w:hAnsi="Times New Roman" w:cs="Times New Roman"/>
        </w:rPr>
      </w:pPr>
    </w:p>
    <w:p w14:paraId="55E4B77B" w14:textId="77777777" w:rsidR="00106A5C" w:rsidRPr="000A0DC0" w:rsidRDefault="00106A5C" w:rsidP="007B190C">
      <w:pPr>
        <w:pStyle w:val="NoSpacing"/>
        <w:jc w:val="both"/>
        <w:rPr>
          <w:rFonts w:ascii="Times New Roman" w:hAnsi="Times New Roman" w:cs="Times New Roman"/>
        </w:rPr>
      </w:pPr>
      <w:r w:rsidRPr="000A0DC0">
        <w:rPr>
          <w:rFonts w:ascii="Times New Roman" w:hAnsi="Times New Roman" w:cs="Times New Roman"/>
        </w:rPr>
        <w:lastRenderedPageBreak/>
        <w:t>Jesus encourages us not to lose heart. Even when answers seem delayed, God's timing is perfect, and His justice will prevail. Let this passage remind you today to keep praying, keep believing, and keep trusting that God hears and will act.</w:t>
      </w:r>
    </w:p>
    <w:p w14:paraId="425FD475" w14:textId="77777777" w:rsidR="00106A5C" w:rsidRPr="000A0DC0" w:rsidRDefault="00106A5C" w:rsidP="007B190C">
      <w:pPr>
        <w:pStyle w:val="NoSpacing"/>
        <w:jc w:val="both"/>
        <w:rPr>
          <w:rFonts w:ascii="Times New Roman" w:hAnsi="Times New Roman" w:cs="Times New Roman"/>
        </w:rPr>
      </w:pPr>
    </w:p>
    <w:p w14:paraId="47A025EC" w14:textId="7166601F" w:rsidR="009E3693" w:rsidRPr="000A0DC0" w:rsidRDefault="00106A5C" w:rsidP="007B190C">
      <w:pPr>
        <w:pStyle w:val="NoSpacing"/>
        <w:jc w:val="both"/>
        <w:rPr>
          <w:rFonts w:ascii="Times New Roman" w:hAnsi="Times New Roman" w:cs="Times New Roman"/>
        </w:rPr>
      </w:pPr>
      <w:r w:rsidRPr="000A0DC0">
        <w:rPr>
          <w:rFonts w:ascii="Times New Roman" w:hAnsi="Times New Roman" w:cs="Times New Roman"/>
        </w:rPr>
        <w:t>Let your prayers be persistent, not because God is reluctant to answer, but because He delights in your faithful dependence on Him.</w:t>
      </w:r>
    </w:p>
    <w:p w14:paraId="4FB5FEA2" w14:textId="77777777" w:rsidR="009E3693" w:rsidRPr="000A0DC0" w:rsidRDefault="009E3693" w:rsidP="00106A5C">
      <w:pPr>
        <w:pStyle w:val="NoSpacing"/>
        <w:rPr>
          <w:rFonts w:ascii="Times New Roman" w:hAnsi="Times New Roman" w:cs="Times New Roman"/>
        </w:rPr>
      </w:pPr>
    </w:p>
    <w:p w14:paraId="1E4B85F4" w14:textId="14142D4E" w:rsidR="009E3693" w:rsidRPr="009E3693" w:rsidRDefault="00106A5C" w:rsidP="007B190C">
      <w:pPr>
        <w:pStyle w:val="NoSpacing"/>
        <w:jc w:val="both"/>
        <w:rPr>
          <w:rFonts w:ascii="Times New Roman" w:hAnsi="Times New Roman" w:cs="Times New Roman"/>
        </w:rPr>
      </w:pPr>
      <w:r w:rsidRPr="000A0DC0">
        <w:rPr>
          <w:rFonts w:ascii="Times New Roman" w:hAnsi="Times New Roman" w:cs="Times New Roman"/>
        </w:rPr>
        <w:t>The resilient Christian woman is not defined by a life without trials, but by a heart that refuses to quit, a faith that endures, and a prayer life that persists. Like the widow in Luke 18, she remains faithful and bold even when the odds seem stacked against her. Her resilience is not natural strength, but divine strength birthed in her relationship with God.</w:t>
      </w:r>
    </w:p>
    <w:p w14:paraId="476C88EC" w14:textId="77777777" w:rsidR="009E3693" w:rsidRPr="000A0DC0" w:rsidRDefault="009E3693" w:rsidP="009E3693">
      <w:pPr>
        <w:pStyle w:val="NoSpacing"/>
        <w:rPr>
          <w:rFonts w:ascii="Times New Roman" w:hAnsi="Times New Roman" w:cs="Times New Roman"/>
        </w:rPr>
      </w:pPr>
    </w:p>
    <w:p w14:paraId="6F424D30" w14:textId="77777777" w:rsidR="009E3693" w:rsidRPr="000A0DC0" w:rsidRDefault="009E3693" w:rsidP="009E3693">
      <w:pPr>
        <w:pStyle w:val="NoSpacing"/>
        <w:rPr>
          <w:rFonts w:ascii="Times New Roman" w:hAnsi="Times New Roman" w:cs="Times New Roman"/>
        </w:rPr>
      </w:pPr>
      <w:r w:rsidRPr="000A0DC0">
        <w:rPr>
          <w:rFonts w:ascii="Segoe UI Emoji" w:hAnsi="Segoe UI Emoji" w:cs="Segoe UI Emoji"/>
        </w:rPr>
        <w:t>🌟</w:t>
      </w:r>
      <w:r w:rsidRPr="000A0DC0">
        <w:rPr>
          <w:rFonts w:ascii="Times New Roman" w:hAnsi="Times New Roman" w:cs="Times New Roman"/>
        </w:rPr>
        <w:t xml:space="preserve"> </w:t>
      </w:r>
      <w:r w:rsidRPr="007123FD">
        <w:rPr>
          <w:rFonts w:ascii="Times New Roman" w:hAnsi="Times New Roman" w:cs="Times New Roman"/>
          <w:b/>
          <w:bCs/>
        </w:rPr>
        <w:t>Main Point:</w:t>
      </w:r>
    </w:p>
    <w:p w14:paraId="2011795C" w14:textId="5D982757" w:rsidR="009E3693" w:rsidRPr="000A0DC0" w:rsidRDefault="009E3693" w:rsidP="007123FD">
      <w:pPr>
        <w:pStyle w:val="NoSpacing"/>
        <w:jc w:val="both"/>
        <w:rPr>
          <w:rFonts w:ascii="Times New Roman" w:hAnsi="Times New Roman" w:cs="Times New Roman"/>
        </w:rPr>
      </w:pPr>
      <w:r w:rsidRPr="000A0DC0">
        <w:rPr>
          <w:rFonts w:ascii="Times New Roman" w:hAnsi="Times New Roman" w:cs="Times New Roman"/>
        </w:rPr>
        <w:t>God is not like the unjust judge—He is loving, faithful, and just. If a corrupt judge will respond to persistence, how much more will God respond to His daughters who continue to pray and trust Him?</w:t>
      </w:r>
    </w:p>
    <w:p w14:paraId="23F06CF2" w14:textId="57200C48" w:rsidR="009E3693" w:rsidRPr="000A0DC0" w:rsidRDefault="009E3693" w:rsidP="009E3693">
      <w:pPr>
        <w:pStyle w:val="NoSpacing"/>
        <w:rPr>
          <w:rFonts w:ascii="Times New Roman" w:hAnsi="Times New Roman" w:cs="Times New Roman"/>
        </w:rPr>
      </w:pPr>
    </w:p>
    <w:p w14:paraId="2393CEEB" w14:textId="77777777" w:rsidR="00106A5C" w:rsidRPr="000A0DC0" w:rsidRDefault="00106A5C" w:rsidP="00106A5C">
      <w:pPr>
        <w:pStyle w:val="NoSpacing"/>
        <w:rPr>
          <w:rFonts w:ascii="Times New Roman" w:hAnsi="Times New Roman" w:cs="Times New Roman"/>
        </w:rPr>
      </w:pPr>
      <w:r w:rsidRPr="000A0DC0">
        <w:rPr>
          <w:rFonts w:ascii="Segoe UI Emoji" w:hAnsi="Segoe UI Emoji" w:cs="Segoe UI Emoji"/>
        </w:rPr>
        <w:t>🗣️</w:t>
      </w:r>
      <w:r w:rsidRPr="000A0DC0">
        <w:rPr>
          <w:rFonts w:ascii="Times New Roman" w:hAnsi="Times New Roman" w:cs="Times New Roman"/>
        </w:rPr>
        <w:t xml:space="preserve"> </w:t>
      </w:r>
      <w:r w:rsidRPr="007123FD">
        <w:rPr>
          <w:rFonts w:ascii="Times New Roman" w:hAnsi="Times New Roman" w:cs="Times New Roman"/>
          <w:b/>
          <w:bCs/>
        </w:rPr>
        <w:t>Reflection Prompt:</w:t>
      </w:r>
    </w:p>
    <w:p w14:paraId="1D74E0A1" w14:textId="4E767FF4" w:rsidR="00106A5C" w:rsidRPr="000A0DC0" w:rsidRDefault="00106A5C" w:rsidP="007123FD">
      <w:pPr>
        <w:pStyle w:val="NoSpacing"/>
        <w:jc w:val="both"/>
        <w:rPr>
          <w:rFonts w:ascii="Times New Roman" w:hAnsi="Times New Roman" w:cs="Times New Roman"/>
        </w:rPr>
      </w:pPr>
      <w:r w:rsidRPr="000A0DC0">
        <w:rPr>
          <w:rFonts w:ascii="Times New Roman" w:hAnsi="Times New Roman" w:cs="Times New Roman"/>
        </w:rPr>
        <w:t>Are there situations in your life where you've stopped praying or lost hope? What would it look like to show up again in prayer with persistent faith?</w:t>
      </w:r>
    </w:p>
    <w:p w14:paraId="04319C84" w14:textId="77777777" w:rsidR="00106A5C" w:rsidRPr="000A0DC0" w:rsidRDefault="00106A5C" w:rsidP="00106A5C">
      <w:pPr>
        <w:pStyle w:val="NoSpacing"/>
        <w:rPr>
          <w:rFonts w:ascii="Times New Roman" w:hAnsi="Times New Roman" w:cs="Times New Roman"/>
        </w:rPr>
      </w:pPr>
    </w:p>
    <w:p w14:paraId="49B4B6F8" w14:textId="77777777" w:rsidR="00106A5C" w:rsidRPr="000A0DC0" w:rsidRDefault="00106A5C" w:rsidP="00106A5C">
      <w:pPr>
        <w:pStyle w:val="NoSpacing"/>
        <w:rPr>
          <w:rFonts w:ascii="Times New Roman" w:hAnsi="Times New Roman" w:cs="Times New Roman"/>
        </w:rPr>
      </w:pPr>
      <w:r w:rsidRPr="000A0DC0">
        <w:rPr>
          <w:rFonts w:ascii="Segoe UI Emoji" w:hAnsi="Segoe UI Emoji" w:cs="Segoe UI Emoji"/>
        </w:rPr>
        <w:t>📝</w:t>
      </w:r>
      <w:r w:rsidRPr="000A0DC0">
        <w:rPr>
          <w:rFonts w:ascii="Times New Roman" w:hAnsi="Times New Roman" w:cs="Times New Roman"/>
        </w:rPr>
        <w:t xml:space="preserve"> </w:t>
      </w:r>
      <w:r w:rsidRPr="007123FD">
        <w:rPr>
          <w:rFonts w:ascii="Times New Roman" w:hAnsi="Times New Roman" w:cs="Times New Roman"/>
          <w:b/>
          <w:bCs/>
        </w:rPr>
        <w:t>Suggested Journal Reflection</w:t>
      </w:r>
    </w:p>
    <w:p w14:paraId="34DC374A" w14:textId="5C017B6D" w:rsidR="00106A5C" w:rsidRPr="000A0DC0" w:rsidRDefault="00106A5C" w:rsidP="007123FD">
      <w:pPr>
        <w:pStyle w:val="NoSpacing"/>
        <w:jc w:val="both"/>
        <w:rPr>
          <w:rFonts w:ascii="Times New Roman" w:hAnsi="Times New Roman" w:cs="Times New Roman"/>
        </w:rPr>
      </w:pPr>
      <w:r w:rsidRPr="000A0DC0">
        <w:rPr>
          <w:rFonts w:ascii="Times New Roman" w:hAnsi="Times New Roman" w:cs="Times New Roman"/>
        </w:rPr>
        <w:t xml:space="preserve">"Lord, help me not to lose heart when my prayers feel unanswered. Strengthen my </w:t>
      </w:r>
      <w:r w:rsidR="000A0DC0" w:rsidRPr="000A0DC0">
        <w:rPr>
          <w:rFonts w:ascii="Times New Roman" w:hAnsi="Times New Roman" w:cs="Times New Roman"/>
        </w:rPr>
        <w:t>faith and</w:t>
      </w:r>
      <w:r w:rsidRPr="000A0DC0">
        <w:rPr>
          <w:rFonts w:ascii="Times New Roman" w:hAnsi="Times New Roman" w:cs="Times New Roman"/>
        </w:rPr>
        <w:t xml:space="preserve"> remind me that You are a just and loving Father who hears and responds to His children. Teach me to pray with perseverance and trust in Your perfect timing."</w:t>
      </w:r>
    </w:p>
    <w:p w14:paraId="149F62EA" w14:textId="28148AF2" w:rsidR="00106A5C" w:rsidRPr="000A0DC0" w:rsidRDefault="000A0DC0" w:rsidP="00106A5C">
      <w:pPr>
        <w:pStyle w:val="NoSpacing"/>
        <w:rPr>
          <w:rFonts w:ascii="Times New Roman" w:hAnsi="Times New Roman" w:cs="Times New Roman"/>
        </w:rPr>
      </w:pPr>
      <w:r w:rsidRPr="000A0DC0">
        <w:rPr>
          <w:rFonts w:ascii="Segoe UI Emoji" w:hAnsi="Segoe UI Emoji" w:cs="Segoe UI Emoji"/>
        </w:rPr>
        <w:t xml:space="preserve"> </w:t>
      </w:r>
    </w:p>
    <w:sectPr w:rsidR="00106A5C" w:rsidRPr="000A0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DB"/>
    <w:rsid w:val="000A0DC0"/>
    <w:rsid w:val="00106A5C"/>
    <w:rsid w:val="002762A1"/>
    <w:rsid w:val="0048224F"/>
    <w:rsid w:val="005940DB"/>
    <w:rsid w:val="007123FD"/>
    <w:rsid w:val="007B190C"/>
    <w:rsid w:val="009E3693"/>
    <w:rsid w:val="00DC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1684"/>
  <w15:chartTrackingRefBased/>
  <w15:docId w15:val="{CC06E24C-2BE3-408A-8ED9-EC782A7B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0DB"/>
    <w:rPr>
      <w:rFonts w:eastAsiaTheme="majorEastAsia" w:cstheme="majorBidi"/>
      <w:color w:val="272727" w:themeColor="text1" w:themeTint="D8"/>
    </w:rPr>
  </w:style>
  <w:style w:type="paragraph" w:styleId="Title">
    <w:name w:val="Title"/>
    <w:basedOn w:val="Normal"/>
    <w:next w:val="Normal"/>
    <w:link w:val="TitleChar"/>
    <w:uiPriority w:val="10"/>
    <w:qFormat/>
    <w:rsid w:val="0059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0DB"/>
    <w:pPr>
      <w:spacing w:before="160"/>
      <w:jc w:val="center"/>
    </w:pPr>
    <w:rPr>
      <w:i/>
      <w:iCs/>
      <w:color w:val="404040" w:themeColor="text1" w:themeTint="BF"/>
    </w:rPr>
  </w:style>
  <w:style w:type="character" w:customStyle="1" w:styleId="QuoteChar">
    <w:name w:val="Quote Char"/>
    <w:basedOn w:val="DefaultParagraphFont"/>
    <w:link w:val="Quote"/>
    <w:uiPriority w:val="29"/>
    <w:rsid w:val="005940DB"/>
    <w:rPr>
      <w:i/>
      <w:iCs/>
      <w:color w:val="404040" w:themeColor="text1" w:themeTint="BF"/>
    </w:rPr>
  </w:style>
  <w:style w:type="paragraph" w:styleId="ListParagraph">
    <w:name w:val="List Paragraph"/>
    <w:basedOn w:val="Normal"/>
    <w:uiPriority w:val="34"/>
    <w:qFormat/>
    <w:rsid w:val="005940DB"/>
    <w:pPr>
      <w:ind w:left="720"/>
      <w:contextualSpacing/>
    </w:pPr>
  </w:style>
  <w:style w:type="character" w:styleId="IntenseEmphasis">
    <w:name w:val="Intense Emphasis"/>
    <w:basedOn w:val="DefaultParagraphFont"/>
    <w:uiPriority w:val="21"/>
    <w:qFormat/>
    <w:rsid w:val="005940DB"/>
    <w:rPr>
      <w:i/>
      <w:iCs/>
      <w:color w:val="0F4761" w:themeColor="accent1" w:themeShade="BF"/>
    </w:rPr>
  </w:style>
  <w:style w:type="paragraph" w:styleId="IntenseQuote">
    <w:name w:val="Intense Quote"/>
    <w:basedOn w:val="Normal"/>
    <w:next w:val="Normal"/>
    <w:link w:val="IntenseQuoteChar"/>
    <w:uiPriority w:val="30"/>
    <w:qFormat/>
    <w:rsid w:val="00594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0DB"/>
    <w:rPr>
      <w:i/>
      <w:iCs/>
      <w:color w:val="0F4761" w:themeColor="accent1" w:themeShade="BF"/>
    </w:rPr>
  </w:style>
  <w:style w:type="character" w:styleId="IntenseReference">
    <w:name w:val="Intense Reference"/>
    <w:basedOn w:val="DefaultParagraphFont"/>
    <w:uiPriority w:val="32"/>
    <w:qFormat/>
    <w:rsid w:val="005940DB"/>
    <w:rPr>
      <w:b/>
      <w:bCs/>
      <w:smallCaps/>
      <w:color w:val="0F4761" w:themeColor="accent1" w:themeShade="BF"/>
      <w:spacing w:val="5"/>
    </w:rPr>
  </w:style>
  <w:style w:type="paragraph" w:styleId="NoSpacing">
    <w:name w:val="No Spacing"/>
    <w:uiPriority w:val="1"/>
    <w:qFormat/>
    <w:rsid w:val="00594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7</cp:revision>
  <dcterms:created xsi:type="dcterms:W3CDTF">2025-05-28T13:09:00Z</dcterms:created>
  <dcterms:modified xsi:type="dcterms:W3CDTF">2025-05-28T13:44:00Z</dcterms:modified>
</cp:coreProperties>
</file>